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911D7" w14:textId="77777777"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14:paraId="7B7E323E" w14:textId="77777777" w:rsidR="004A55F1" w:rsidRPr="00E04B47" w:rsidRDefault="004A55F1">
      <w:pPr>
        <w:rPr>
          <w:rFonts w:asciiTheme="minorEastAsia" w:hAnsiTheme="minorEastAsia"/>
          <w:sz w:val="22"/>
        </w:rPr>
      </w:pPr>
    </w:p>
    <w:p w14:paraId="6D2C25F5" w14:textId="681A3D70" w:rsidR="00EC11B5" w:rsidRPr="00EC11B5" w:rsidRDefault="00EC11B5" w:rsidP="00E04B47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EC11B5">
        <w:rPr>
          <w:rFonts w:asciiTheme="minorEastAsia" w:hAnsiTheme="minorEastAsia" w:hint="eastAsia"/>
          <w:b/>
          <w:bCs/>
          <w:sz w:val="24"/>
          <w:szCs w:val="24"/>
        </w:rPr>
        <w:t>フェニーチェ堺情報誌デザイン制作</w:t>
      </w:r>
      <w:r w:rsidR="00A77ED9">
        <w:rPr>
          <w:rFonts w:asciiTheme="minorEastAsia" w:hAnsiTheme="minorEastAsia" w:hint="eastAsia"/>
          <w:b/>
          <w:bCs/>
          <w:sz w:val="24"/>
          <w:szCs w:val="24"/>
        </w:rPr>
        <w:t>等</w:t>
      </w:r>
      <w:r w:rsidRPr="00EC11B5">
        <w:rPr>
          <w:rFonts w:asciiTheme="minorEastAsia" w:hAnsiTheme="minorEastAsia" w:hint="eastAsia"/>
          <w:b/>
          <w:bCs/>
          <w:sz w:val="24"/>
          <w:szCs w:val="24"/>
        </w:rPr>
        <w:t>業務</w:t>
      </w:r>
    </w:p>
    <w:p w14:paraId="2D5A16A1" w14:textId="3174E96F"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14:paraId="7422F6C0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7C6122E6" w14:textId="77777777"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3584DB33" w14:textId="77777777"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44DA00EE" w14:textId="77777777"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14:paraId="7A627649" w14:textId="77777777"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14:paraId="2E60C7D4" w14:textId="77777777" w:rsidR="000A01EA" w:rsidRPr="00E04B47" w:rsidRDefault="000A01EA">
      <w:pPr>
        <w:rPr>
          <w:rFonts w:asciiTheme="minorEastAsia" w:hAnsiTheme="minorEastAsia"/>
          <w:sz w:val="22"/>
        </w:rPr>
      </w:pPr>
    </w:p>
    <w:p w14:paraId="51DEECDA" w14:textId="77777777"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14:paraId="7031430E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14:paraId="2CE66473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14:paraId="1DA86D11" w14:textId="77777777" w:rsidR="00631502" w:rsidRPr="00E04B47" w:rsidRDefault="00631502" w:rsidP="00631502">
      <w:pPr>
        <w:rPr>
          <w:rFonts w:asciiTheme="minorEastAsia" w:hAnsiTheme="minorEastAsia"/>
          <w:sz w:val="22"/>
        </w:rPr>
      </w:pPr>
    </w:p>
    <w:p w14:paraId="616CDE1F" w14:textId="77777777"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14:paraId="289226E7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14:paraId="09EB2504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1CF7CDAB" w14:textId="77777777"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Eメールアドレス</w:t>
      </w:r>
    </w:p>
    <w:p w14:paraId="6999C9F9" w14:textId="77777777" w:rsidR="00625BC3" w:rsidRDefault="00625BC3">
      <w:pPr>
        <w:rPr>
          <w:rFonts w:asciiTheme="minorEastAsia" w:hAnsiTheme="minorEastAsia"/>
          <w:sz w:val="22"/>
        </w:rPr>
      </w:pPr>
    </w:p>
    <w:p w14:paraId="4BE63FC8" w14:textId="5C2537C8" w:rsidR="00E04B47" w:rsidRDefault="008E2B72" w:rsidP="008E2B72">
      <w:pPr>
        <w:rPr>
          <w:rFonts w:asciiTheme="minorEastAsia" w:hAnsiTheme="minorEastAsia"/>
          <w:sz w:val="22"/>
        </w:rPr>
      </w:pPr>
      <w:r w:rsidRPr="008E2B72">
        <w:rPr>
          <w:rFonts w:asciiTheme="minorEastAsia" w:hAnsiTheme="minorEastAsia" w:hint="eastAsia"/>
          <w:sz w:val="22"/>
        </w:rPr>
        <w:t>フェニーチェ堺情報誌デザイン制作</w:t>
      </w:r>
      <w:r w:rsidR="00A77ED9">
        <w:rPr>
          <w:rFonts w:asciiTheme="minorEastAsia" w:hAnsiTheme="minorEastAsia" w:hint="eastAsia"/>
          <w:sz w:val="22"/>
        </w:rPr>
        <w:t>等</w:t>
      </w:r>
      <w:r w:rsidRPr="008E2B72">
        <w:rPr>
          <w:rFonts w:asciiTheme="minorEastAsia" w:hAnsiTheme="minorEastAsia" w:hint="eastAsia"/>
          <w:sz w:val="22"/>
        </w:rPr>
        <w:t>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</w:t>
      </w:r>
      <w:r w:rsidR="004A226F">
        <w:rPr>
          <w:rFonts w:asciiTheme="minorEastAsia" w:hAnsiTheme="minorEastAsia" w:hint="eastAsia"/>
          <w:sz w:val="22"/>
        </w:rPr>
        <w:t>遵守</w:t>
      </w:r>
      <w:r w:rsidR="00E04B47">
        <w:rPr>
          <w:rFonts w:asciiTheme="minorEastAsia" w:hAnsiTheme="minorEastAsia" w:hint="eastAsia"/>
          <w:sz w:val="22"/>
        </w:rPr>
        <w:t>することを誓約します。</w:t>
      </w:r>
    </w:p>
    <w:p w14:paraId="5B29ABD4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68B1CB7D" w14:textId="77777777"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14:paraId="07D874B2" w14:textId="77777777" w:rsidR="00E04B47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情報誌コンセプト</w:t>
      </w:r>
    </w:p>
    <w:p w14:paraId="160194ED" w14:textId="77777777" w:rsidR="003D5D6B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掲載内容（特集やコンテンツ）</w:t>
      </w:r>
    </w:p>
    <w:p w14:paraId="55BB0DC8" w14:textId="77777777" w:rsidR="00E04B47" w:rsidRPr="003D5D6B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 w:rsidRPr="003D5D6B">
        <w:rPr>
          <w:rFonts w:asciiTheme="minorEastAsia" w:hAnsiTheme="minorEastAsia" w:hint="eastAsia"/>
          <w:sz w:val="22"/>
        </w:rPr>
        <w:t>スケジュール（</w:t>
      </w:r>
      <w:r w:rsidR="00055F83">
        <w:rPr>
          <w:rFonts w:asciiTheme="minorEastAsia" w:hAnsiTheme="minorEastAsia" w:hint="eastAsia"/>
          <w:sz w:val="22"/>
        </w:rPr>
        <w:t>制作</w:t>
      </w:r>
      <w:r w:rsidRPr="003D5D6B">
        <w:rPr>
          <w:rFonts w:asciiTheme="minorEastAsia" w:hAnsiTheme="minorEastAsia" w:hint="eastAsia"/>
          <w:sz w:val="22"/>
        </w:rPr>
        <w:t>から納品まで）</w:t>
      </w:r>
    </w:p>
    <w:p w14:paraId="040C88A7" w14:textId="77777777" w:rsidR="00E04B47" w:rsidRDefault="00B54FB2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業務実施体制・実績一覧</w:t>
      </w:r>
    </w:p>
    <w:p w14:paraId="6FE31DB8" w14:textId="77777777" w:rsidR="00E04B47" w:rsidRDefault="003D5D6B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デザイン（レイアウト）案</w:t>
      </w:r>
    </w:p>
    <w:p w14:paraId="76F81EBE" w14:textId="77777777" w:rsidR="00E04B47" w:rsidRPr="00351DF5" w:rsidRDefault="00E04B47" w:rsidP="00351DF5">
      <w:pPr>
        <w:rPr>
          <w:rFonts w:asciiTheme="minorEastAsia" w:hAnsiTheme="minorEastAsia"/>
          <w:sz w:val="22"/>
        </w:rPr>
      </w:pPr>
    </w:p>
    <w:p w14:paraId="27C04574" w14:textId="77777777" w:rsidR="00E04B47" w:rsidRPr="002340AC" w:rsidRDefault="00E04B47" w:rsidP="004E5CBA">
      <w:pPr>
        <w:pStyle w:val="a6"/>
        <w:ind w:leftChars="0" w:left="420"/>
        <w:rPr>
          <w:rFonts w:asciiTheme="minorEastAsia" w:hAnsiTheme="minorEastAsia"/>
          <w:sz w:val="22"/>
        </w:rPr>
      </w:pPr>
    </w:p>
    <w:sectPr w:rsidR="00E04B47" w:rsidRPr="002340AC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5A541" w14:textId="77777777" w:rsidR="00E9187E" w:rsidRDefault="00E9187E" w:rsidP="00E9187E">
      <w:r>
        <w:separator/>
      </w:r>
    </w:p>
  </w:endnote>
  <w:endnote w:type="continuationSeparator" w:id="0">
    <w:p w14:paraId="7F1F45C4" w14:textId="77777777"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A4633" w14:textId="77777777" w:rsidR="00E9187E" w:rsidRPr="00E9187E" w:rsidRDefault="00E9187E">
    <w:pPr>
      <w:pStyle w:val="a9"/>
      <w:rPr>
        <w:color w:val="AEAAAA" w:themeColor="background2" w:themeShade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5324F" w14:textId="77777777" w:rsidR="00E9187E" w:rsidRDefault="00E9187E" w:rsidP="00E9187E">
      <w:r>
        <w:separator/>
      </w:r>
    </w:p>
  </w:footnote>
  <w:footnote w:type="continuationSeparator" w:id="0">
    <w:p w14:paraId="1BDD0BE0" w14:textId="77777777"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55F83"/>
    <w:rsid w:val="000A01EA"/>
    <w:rsid w:val="000E1944"/>
    <w:rsid w:val="000F3982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D5D6B"/>
    <w:rsid w:val="003E1353"/>
    <w:rsid w:val="003E3001"/>
    <w:rsid w:val="004372D6"/>
    <w:rsid w:val="0047400F"/>
    <w:rsid w:val="004A226F"/>
    <w:rsid w:val="004A55F1"/>
    <w:rsid w:val="004E5CBA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67F6F"/>
    <w:rsid w:val="0088113F"/>
    <w:rsid w:val="008E2B72"/>
    <w:rsid w:val="009368C1"/>
    <w:rsid w:val="00944C68"/>
    <w:rsid w:val="00960EE6"/>
    <w:rsid w:val="009F7F86"/>
    <w:rsid w:val="00A57B4D"/>
    <w:rsid w:val="00A77ED9"/>
    <w:rsid w:val="00A824FC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D15AD"/>
    <w:rsid w:val="00E04B47"/>
    <w:rsid w:val="00E9187E"/>
    <w:rsid w:val="00EC11B5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CE89251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7CC9E-230A-46FB-86C5-19F8CDCB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2</cp:revision>
  <cp:lastPrinted>2017-08-29T02:25:00Z</cp:lastPrinted>
  <dcterms:created xsi:type="dcterms:W3CDTF">2020-09-29T03:55:00Z</dcterms:created>
  <dcterms:modified xsi:type="dcterms:W3CDTF">2020-09-29T03:55:00Z</dcterms:modified>
</cp:coreProperties>
</file>